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3737C" w14:textId="77777777" w:rsidR="00172224" w:rsidRPr="00A118B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B6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A522B2C" w14:textId="77777777" w:rsidR="00172224" w:rsidRPr="00A118B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B6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14:paraId="7D4F09A0" w14:textId="77777777" w:rsidR="00172224" w:rsidRPr="00A118B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B6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14:paraId="5C314CBD" w14:textId="77777777" w:rsidR="00172224" w:rsidRPr="00A118B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B6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14:paraId="6A59D430" w14:textId="77777777" w:rsidR="00172224" w:rsidRPr="00A118B6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812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8"/>
        <w:gridCol w:w="3402"/>
        <w:gridCol w:w="2552"/>
      </w:tblGrid>
      <w:tr w:rsidR="00172224" w:rsidRPr="00A118B6" w14:paraId="6D4FBCC2" w14:textId="77777777" w:rsidTr="00642704">
        <w:trPr>
          <w:cantSplit/>
          <w:trHeight w:val="480"/>
          <w:tblHeader/>
        </w:trPr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1400" w14:textId="77777777" w:rsidR="00172224" w:rsidRPr="00A118B6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0051" w14:textId="77777777" w:rsidR="00172224" w:rsidRPr="00A118B6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05BB" w14:textId="77777777" w:rsidR="00172224" w:rsidRPr="00A118B6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2224" w:rsidRPr="00A118B6" w14:paraId="7B56B92A" w14:textId="77777777" w:rsidTr="00642704">
        <w:trPr>
          <w:cantSplit/>
          <w:trHeight w:val="460"/>
          <w:tblHeader/>
        </w:trPr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58E9" w14:textId="419698BF" w:rsidR="00172224" w:rsidRPr="00A118B6" w:rsidRDefault="00F76E27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4B4FE" w14:textId="50533C32" w:rsidR="00172224" w:rsidRPr="00A118B6" w:rsidRDefault="00F76E27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3FA7" w14:textId="55F84D62" w:rsidR="00172224" w:rsidRPr="00A118B6" w:rsidRDefault="00F76E27" w:rsidP="00F76E27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E27">
              <w:rPr>
                <w:rFonts w:ascii="Times New Roman" w:hAnsi="Times New Roman" w:cs="Times New Roman"/>
                <w:b/>
                <w:sz w:val="24"/>
                <w:szCs w:val="24"/>
              </w:rPr>
              <w:t>2.01.01.04.018</w:t>
            </w:r>
          </w:p>
        </w:tc>
      </w:tr>
    </w:tbl>
    <w:p w14:paraId="490A75BF" w14:textId="733276F5" w:rsidR="00172224" w:rsidRPr="00A118B6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A11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14:paraId="720A9C3F" w14:textId="1F1DAF79" w:rsidR="009D1A69" w:rsidRPr="00A118B6" w:rsidRDefault="009D1A69" w:rsidP="009D1A6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 w:rsidRPr="00A118B6">
        <w:rPr>
          <w:rFonts w:ascii="Times New Roman" w:hAnsi="Times New Roman" w:cs="Times New Roman"/>
          <w:color w:val="000000"/>
          <w:sz w:val="24"/>
          <w:szCs w:val="24"/>
        </w:rPr>
        <w:t>Taslak Ders Kitabı ve Eğitim Araçlarında Görsel ve İçerik Tasarımı İnceleme Semineri</w:t>
      </w:r>
    </w:p>
    <w:p w14:paraId="7C9F6127" w14:textId="6C24DB26" w:rsidR="00172224" w:rsidRPr="00A118B6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A118B6">
        <w:rPr>
          <w:rFonts w:ascii="Times New Roman" w:hAnsi="Times New Roman" w:cs="Times New Roman"/>
          <w:b/>
          <w:color w:val="000000"/>
          <w:sz w:val="24"/>
          <w:szCs w:val="24"/>
        </w:rPr>
        <w:t>ETKİNLİĞİN</w:t>
      </w:r>
      <w:r w:rsidR="00C53138" w:rsidRPr="00A118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118B6">
        <w:rPr>
          <w:rFonts w:ascii="Times New Roman" w:hAnsi="Times New Roman" w:cs="Times New Roman"/>
          <w:b/>
          <w:color w:val="000000"/>
          <w:sz w:val="24"/>
          <w:szCs w:val="24"/>
        </w:rPr>
        <w:t>AMAÇLARI</w:t>
      </w:r>
    </w:p>
    <w:p w14:paraId="32D20991" w14:textId="63CF5F8F" w:rsidR="00174E5F" w:rsidRPr="00A118B6" w:rsidRDefault="00421306" w:rsidP="00F0027E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18B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Bu faaliyet; </w:t>
      </w:r>
      <w:proofErr w:type="spellStart"/>
      <w:r w:rsidR="00C3486B">
        <w:rPr>
          <w:rFonts w:ascii="Times New Roman" w:hAnsi="Times New Roman" w:cs="Times New Roman"/>
          <w:color w:val="000000"/>
          <w:sz w:val="24"/>
          <w:szCs w:val="24"/>
        </w:rPr>
        <w:t>Bakanlığmıza</w:t>
      </w:r>
      <w:proofErr w:type="spellEnd"/>
      <w:r w:rsidR="00C3486B">
        <w:rPr>
          <w:rFonts w:ascii="Times New Roman" w:hAnsi="Times New Roman" w:cs="Times New Roman"/>
          <w:color w:val="000000"/>
          <w:sz w:val="24"/>
          <w:szCs w:val="24"/>
        </w:rPr>
        <w:t xml:space="preserve"> bağlı okul ve kurumlarda görev yapan öğretmenlerin </w:t>
      </w:r>
      <w:r w:rsidR="009D1A69" w:rsidRPr="00A118B6">
        <w:rPr>
          <w:rFonts w:ascii="Times New Roman" w:hAnsi="Times New Roman" w:cs="Times New Roman"/>
          <w:color w:val="000000"/>
          <w:sz w:val="24"/>
          <w:szCs w:val="24"/>
        </w:rPr>
        <w:t>taslak ders kitabı ve eğitim araçlarını</w:t>
      </w:r>
      <w:r w:rsidR="00B14E51" w:rsidRPr="00A118B6">
        <w:rPr>
          <w:rFonts w:ascii="Times New Roman" w:hAnsi="Times New Roman" w:cs="Times New Roman"/>
          <w:color w:val="000000"/>
          <w:sz w:val="24"/>
          <w:szCs w:val="24"/>
        </w:rPr>
        <w:t xml:space="preserve"> görsel ve içerik </w:t>
      </w:r>
      <w:r w:rsidR="009D1A69" w:rsidRPr="00A118B6">
        <w:rPr>
          <w:rFonts w:ascii="Times New Roman" w:hAnsi="Times New Roman" w:cs="Times New Roman"/>
          <w:color w:val="000000"/>
          <w:sz w:val="24"/>
          <w:szCs w:val="24"/>
        </w:rPr>
        <w:t>tasarım</w:t>
      </w:r>
      <w:r w:rsidR="00B14E51" w:rsidRPr="00A118B6">
        <w:rPr>
          <w:rFonts w:ascii="Times New Roman" w:hAnsi="Times New Roman" w:cs="Times New Roman"/>
          <w:color w:val="000000"/>
          <w:sz w:val="24"/>
          <w:szCs w:val="24"/>
        </w:rPr>
        <w:t>ı</w:t>
      </w:r>
      <w:r w:rsidR="009D1A69" w:rsidRPr="00A118B6">
        <w:rPr>
          <w:rFonts w:ascii="Times New Roman" w:hAnsi="Times New Roman" w:cs="Times New Roman"/>
          <w:color w:val="000000"/>
          <w:sz w:val="24"/>
          <w:szCs w:val="24"/>
        </w:rPr>
        <w:t xml:space="preserve"> yönünden </w:t>
      </w:r>
      <w:r w:rsidR="009150B4" w:rsidRPr="00A118B6">
        <w:rPr>
          <w:rFonts w:ascii="Times New Roman" w:hAnsi="Times New Roman" w:cs="Times New Roman"/>
          <w:color w:val="000000"/>
          <w:sz w:val="24"/>
          <w:szCs w:val="24"/>
        </w:rPr>
        <w:t xml:space="preserve">inceleme ve değerlendirme </w:t>
      </w:r>
      <w:r w:rsidR="00B14E51" w:rsidRPr="00A118B6">
        <w:rPr>
          <w:rFonts w:ascii="Times New Roman" w:hAnsi="Times New Roman" w:cs="Times New Roman"/>
          <w:color w:val="000000"/>
          <w:sz w:val="24"/>
          <w:szCs w:val="24"/>
        </w:rPr>
        <w:t>becerilerini geliştirmek</w:t>
      </w:r>
      <w:r w:rsidR="009D1A69" w:rsidRPr="00A118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8B6">
        <w:rPr>
          <w:rFonts w:ascii="Times New Roman" w:hAnsi="Times New Roman" w:cs="Times New Roman"/>
          <w:color w:val="000000"/>
          <w:sz w:val="24"/>
          <w:szCs w:val="24"/>
        </w:rPr>
        <w:t xml:space="preserve">amacıyla düzenlenmiştir. Bu faaliyeti </w:t>
      </w:r>
      <w:r w:rsidR="00074894" w:rsidRPr="00A118B6">
        <w:rPr>
          <w:rFonts w:ascii="Times New Roman" w:hAnsi="Times New Roman" w:cs="Times New Roman"/>
          <w:color w:val="000000"/>
          <w:sz w:val="24"/>
          <w:szCs w:val="24"/>
        </w:rPr>
        <w:t>tamamlayan her katılımcı</w:t>
      </w:r>
      <w:r w:rsidRPr="00A118B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02D3D20" w14:textId="46F2353D" w:rsidR="009150B4" w:rsidRPr="00A118B6" w:rsidRDefault="009150B4" w:rsidP="003D2800">
      <w:pPr>
        <w:pStyle w:val="Balk3"/>
        <w:numPr>
          <w:ilvl w:val="0"/>
          <w:numId w:val="50"/>
        </w:numPr>
        <w:rPr>
          <w:rFonts w:ascii="Times New Roman" w:hAnsi="Times New Roman" w:cs="Times New Roman"/>
          <w:color w:val="000000"/>
        </w:rPr>
      </w:pPr>
      <w:r w:rsidRPr="00A118B6">
        <w:rPr>
          <w:rFonts w:ascii="Times New Roman" w:hAnsi="Times New Roman" w:cs="Times New Roman"/>
          <w:color w:val="000000"/>
        </w:rPr>
        <w:t>Ders k</w:t>
      </w:r>
      <w:r w:rsidR="00ED0674" w:rsidRPr="00A118B6">
        <w:rPr>
          <w:rFonts w:ascii="Times New Roman" w:hAnsi="Times New Roman" w:cs="Times New Roman"/>
          <w:color w:val="000000"/>
        </w:rPr>
        <w:t>itaplarının niteliklerini açıklar.</w:t>
      </w:r>
    </w:p>
    <w:p w14:paraId="4AC76616" w14:textId="48A8768A" w:rsidR="009150B4" w:rsidRPr="00A118B6" w:rsidRDefault="009150B4" w:rsidP="003D2800">
      <w:pPr>
        <w:pStyle w:val="Balk3"/>
        <w:numPr>
          <w:ilvl w:val="0"/>
          <w:numId w:val="50"/>
        </w:numPr>
        <w:rPr>
          <w:rFonts w:ascii="Times New Roman" w:hAnsi="Times New Roman" w:cs="Times New Roman"/>
          <w:color w:val="000000"/>
        </w:rPr>
      </w:pPr>
      <w:r w:rsidRPr="00A118B6">
        <w:rPr>
          <w:rFonts w:ascii="Times New Roman" w:hAnsi="Times New Roman" w:cs="Times New Roman"/>
          <w:color w:val="000000"/>
        </w:rPr>
        <w:t xml:space="preserve">Ders Kitapları ve Eğitim Araçları Yönetmeliği’nin inceleme ve değerlendirme hükümlerini </w:t>
      </w:r>
      <w:r w:rsidR="00ED0674" w:rsidRPr="00A118B6">
        <w:rPr>
          <w:rFonts w:ascii="Times New Roman" w:hAnsi="Times New Roman" w:cs="Times New Roman"/>
          <w:color w:val="000000"/>
        </w:rPr>
        <w:t>açıklar.</w:t>
      </w:r>
    </w:p>
    <w:p w14:paraId="5EA42512" w14:textId="4B898C59" w:rsidR="009150B4" w:rsidRPr="00A118B6" w:rsidRDefault="009150B4" w:rsidP="003D2800">
      <w:pPr>
        <w:pStyle w:val="Balk3"/>
        <w:numPr>
          <w:ilvl w:val="0"/>
          <w:numId w:val="50"/>
        </w:numPr>
        <w:rPr>
          <w:rFonts w:ascii="Times New Roman" w:hAnsi="Times New Roman" w:cs="Times New Roman"/>
          <w:color w:val="000000"/>
        </w:rPr>
      </w:pPr>
      <w:r w:rsidRPr="00A118B6">
        <w:rPr>
          <w:rFonts w:ascii="Times New Roman" w:hAnsi="Times New Roman" w:cs="Times New Roman"/>
          <w:color w:val="000000"/>
        </w:rPr>
        <w:t xml:space="preserve">Panelistlerin hak, </w:t>
      </w:r>
      <w:r w:rsidR="00ED0674" w:rsidRPr="00A118B6">
        <w:rPr>
          <w:rFonts w:ascii="Times New Roman" w:hAnsi="Times New Roman" w:cs="Times New Roman"/>
          <w:color w:val="000000"/>
        </w:rPr>
        <w:t xml:space="preserve">görev ve sorumluluklarını </w:t>
      </w:r>
      <w:r w:rsidR="00E753E5" w:rsidRPr="00A118B6">
        <w:rPr>
          <w:rFonts w:ascii="Times New Roman" w:hAnsi="Times New Roman" w:cs="Times New Roman"/>
          <w:color w:val="000000"/>
        </w:rPr>
        <w:t>belirtir.</w:t>
      </w:r>
    </w:p>
    <w:p w14:paraId="57C103A6" w14:textId="28030F49" w:rsidR="009150B4" w:rsidRPr="00A118B6" w:rsidRDefault="009150B4" w:rsidP="003D2800">
      <w:pPr>
        <w:pStyle w:val="Balk3"/>
        <w:numPr>
          <w:ilvl w:val="0"/>
          <w:numId w:val="50"/>
        </w:numPr>
        <w:rPr>
          <w:rFonts w:ascii="Times New Roman" w:hAnsi="Times New Roman" w:cs="Times New Roman"/>
          <w:color w:val="000000"/>
        </w:rPr>
      </w:pPr>
      <w:r w:rsidRPr="00A118B6">
        <w:rPr>
          <w:rFonts w:ascii="Times New Roman" w:hAnsi="Times New Roman" w:cs="Times New Roman"/>
          <w:color w:val="000000"/>
        </w:rPr>
        <w:t>Panel toplantı sürecini ve s</w:t>
      </w:r>
      <w:r w:rsidR="00E753E5" w:rsidRPr="00A118B6">
        <w:rPr>
          <w:rFonts w:ascii="Times New Roman" w:hAnsi="Times New Roman" w:cs="Times New Roman"/>
          <w:color w:val="000000"/>
        </w:rPr>
        <w:t>ürecin nasıl ilerlediğini sıralar.</w:t>
      </w:r>
    </w:p>
    <w:p w14:paraId="22B5EED1" w14:textId="54CAEB68" w:rsidR="009150B4" w:rsidRPr="00A118B6" w:rsidRDefault="009150B4" w:rsidP="003D2800">
      <w:pPr>
        <w:pStyle w:val="Balk3"/>
        <w:numPr>
          <w:ilvl w:val="0"/>
          <w:numId w:val="50"/>
        </w:numPr>
        <w:rPr>
          <w:rFonts w:ascii="Times New Roman" w:hAnsi="Times New Roman" w:cs="Times New Roman"/>
          <w:color w:val="000000"/>
        </w:rPr>
      </w:pPr>
      <w:r w:rsidRPr="00A118B6">
        <w:rPr>
          <w:rFonts w:ascii="Times New Roman" w:hAnsi="Times New Roman" w:cs="Times New Roman"/>
          <w:color w:val="000000"/>
        </w:rPr>
        <w:t>Bireysel ve ortak panel raporu oluşturma s</w:t>
      </w:r>
      <w:r w:rsidR="00E753E5" w:rsidRPr="00A118B6">
        <w:rPr>
          <w:rFonts w:ascii="Times New Roman" w:hAnsi="Times New Roman" w:cs="Times New Roman"/>
          <w:color w:val="000000"/>
        </w:rPr>
        <w:t>ürecinde usul ve esasları açıklar.</w:t>
      </w:r>
    </w:p>
    <w:p w14:paraId="0311B3E8" w14:textId="687910C1" w:rsidR="00EB4F4B" w:rsidRPr="00A118B6" w:rsidRDefault="009150B4" w:rsidP="003D2800">
      <w:pPr>
        <w:pStyle w:val="Balk3"/>
        <w:numPr>
          <w:ilvl w:val="0"/>
          <w:numId w:val="50"/>
        </w:numPr>
        <w:rPr>
          <w:rFonts w:ascii="Times New Roman" w:hAnsi="Times New Roman" w:cs="Times New Roman"/>
          <w:color w:val="000000"/>
        </w:rPr>
      </w:pPr>
      <w:r w:rsidRPr="00A118B6">
        <w:rPr>
          <w:rFonts w:ascii="Times New Roman" w:hAnsi="Times New Roman" w:cs="Times New Roman"/>
          <w:color w:val="000000"/>
        </w:rPr>
        <w:t>Taslak ki</w:t>
      </w:r>
      <w:r w:rsidR="00E753E5" w:rsidRPr="00A118B6">
        <w:rPr>
          <w:rFonts w:ascii="Times New Roman" w:hAnsi="Times New Roman" w:cs="Times New Roman"/>
          <w:color w:val="000000"/>
        </w:rPr>
        <w:t>tap panel itiraz sürecini sıralar.</w:t>
      </w:r>
    </w:p>
    <w:p w14:paraId="1AFDC745" w14:textId="0792DF9F" w:rsidR="00EB4F4B" w:rsidRPr="00A118B6" w:rsidRDefault="00EB4F4B" w:rsidP="003D2800">
      <w:pPr>
        <w:pStyle w:val="Balk3"/>
        <w:numPr>
          <w:ilvl w:val="0"/>
          <w:numId w:val="50"/>
        </w:numPr>
        <w:rPr>
          <w:rFonts w:ascii="Times New Roman" w:hAnsi="Times New Roman" w:cs="Times New Roman"/>
          <w:color w:val="000000"/>
        </w:rPr>
      </w:pPr>
      <w:r w:rsidRPr="00A118B6">
        <w:rPr>
          <w:rFonts w:ascii="Times New Roman" w:hAnsi="Times New Roman" w:cs="Times New Roman"/>
          <w:color w:val="000000"/>
        </w:rPr>
        <w:t xml:space="preserve">Ders kitabı inceleme ve değerlendirme sürecinde </w:t>
      </w:r>
      <w:r w:rsidR="00E753E5" w:rsidRPr="00A118B6">
        <w:rPr>
          <w:rFonts w:ascii="Times New Roman" w:hAnsi="Times New Roman" w:cs="Times New Roman"/>
          <w:color w:val="000000"/>
        </w:rPr>
        <w:t>dikkat edilecek hususlar hakkında bilgi sahibi olur.</w:t>
      </w:r>
    </w:p>
    <w:p w14:paraId="6A243DFD" w14:textId="08B763D5" w:rsidR="009150B4" w:rsidRPr="00A118B6" w:rsidRDefault="009150B4" w:rsidP="003D2800">
      <w:pPr>
        <w:pStyle w:val="ListeParagraf"/>
        <w:numPr>
          <w:ilvl w:val="0"/>
          <w:numId w:val="5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>Taslak ders kitabı ve eğitim araçları ile bunlara ait elektronik içeriklerin incelenmesinde değerlendirmeye esas olacak</w:t>
      </w:r>
      <w:r w:rsidR="00FC78ED" w:rsidRPr="00A118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78ED" w:rsidRPr="00A118B6">
        <w:rPr>
          <w:rFonts w:ascii="Times New Roman" w:hAnsi="Times New Roman" w:cs="Times New Roman"/>
          <w:sz w:val="24"/>
          <w:szCs w:val="24"/>
        </w:rPr>
        <w:t>kriterleri</w:t>
      </w:r>
      <w:proofErr w:type="gramEnd"/>
      <w:r w:rsidR="00FC78ED" w:rsidRPr="00A118B6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0B6AFCA3" w14:textId="20D70824" w:rsidR="009150B4" w:rsidRPr="00A118B6" w:rsidRDefault="009150B4" w:rsidP="003D2800">
      <w:pPr>
        <w:pStyle w:val="ListeParagraf"/>
        <w:numPr>
          <w:ilvl w:val="0"/>
          <w:numId w:val="5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 xml:space="preserve">Taslak ders kitaplarının ve elektronik içeriklerin tasarım yönünden uygunluğunun incelenmesi ve değerlendirilmesinde esas olan </w:t>
      </w:r>
      <w:proofErr w:type="gramStart"/>
      <w:r w:rsidRPr="00A118B6">
        <w:rPr>
          <w:rFonts w:ascii="Times New Roman" w:hAnsi="Times New Roman" w:cs="Times New Roman"/>
          <w:sz w:val="24"/>
          <w:szCs w:val="24"/>
        </w:rPr>
        <w:t>kriterler</w:t>
      </w:r>
      <w:r w:rsidR="00FC78ED" w:rsidRPr="00A118B6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FC78ED" w:rsidRPr="00A118B6">
        <w:rPr>
          <w:rFonts w:ascii="Times New Roman" w:hAnsi="Times New Roman" w:cs="Times New Roman"/>
          <w:sz w:val="24"/>
          <w:szCs w:val="24"/>
        </w:rPr>
        <w:t xml:space="preserve"> ve açıklamalar.</w:t>
      </w:r>
    </w:p>
    <w:p w14:paraId="226AB802" w14:textId="26CAA22B" w:rsidR="009150B4" w:rsidRPr="00A118B6" w:rsidRDefault="009150B4" w:rsidP="003D2800">
      <w:pPr>
        <w:pStyle w:val="ListeParagraf"/>
        <w:numPr>
          <w:ilvl w:val="0"/>
          <w:numId w:val="5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>Ders kitaplarında öğretim tasarımında görs</w:t>
      </w:r>
      <w:r w:rsidR="00FC78ED" w:rsidRPr="00A118B6">
        <w:rPr>
          <w:rFonts w:ascii="Times New Roman" w:hAnsi="Times New Roman" w:cs="Times New Roman"/>
          <w:sz w:val="24"/>
          <w:szCs w:val="24"/>
        </w:rPr>
        <w:t>el unsurların önemini açıklar.</w:t>
      </w:r>
    </w:p>
    <w:p w14:paraId="30073121" w14:textId="3683A4C1" w:rsidR="00C53138" w:rsidRPr="00A118B6" w:rsidRDefault="00C53138" w:rsidP="003D2800">
      <w:pPr>
        <w:pStyle w:val="ListeParagraf"/>
        <w:numPr>
          <w:ilvl w:val="0"/>
          <w:numId w:val="5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 xml:space="preserve">Taslak bir içeriğin tasarım yönünden uygunluğunu </w:t>
      </w:r>
      <w:r w:rsidR="00FC78ED" w:rsidRPr="00A118B6">
        <w:rPr>
          <w:rFonts w:ascii="Times New Roman" w:hAnsi="Times New Roman" w:cs="Times New Roman"/>
          <w:sz w:val="24"/>
          <w:szCs w:val="24"/>
        </w:rPr>
        <w:t>inceleyerek</w:t>
      </w:r>
      <w:r w:rsidRPr="00A118B6">
        <w:rPr>
          <w:rFonts w:ascii="Times New Roman" w:hAnsi="Times New Roman" w:cs="Times New Roman"/>
          <w:sz w:val="24"/>
          <w:szCs w:val="24"/>
        </w:rPr>
        <w:t xml:space="preserve"> değerlendirir.</w:t>
      </w:r>
    </w:p>
    <w:p w14:paraId="7A9AD063" w14:textId="77777777" w:rsidR="00C53138" w:rsidRPr="00A118B6" w:rsidRDefault="00C53138" w:rsidP="003D2800">
      <w:pPr>
        <w:pStyle w:val="ListeParagraf"/>
        <w:numPr>
          <w:ilvl w:val="0"/>
          <w:numId w:val="5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>Kitap inceleme sisteminde kullanıcı işlemlerine yönelik uygulamaları kullanır.</w:t>
      </w:r>
    </w:p>
    <w:p w14:paraId="56C63DB6" w14:textId="282CFAD8" w:rsidR="00C53138" w:rsidRPr="00A118B6" w:rsidRDefault="00C53138" w:rsidP="003D2800">
      <w:pPr>
        <w:pStyle w:val="ListeParagraf"/>
        <w:numPr>
          <w:ilvl w:val="0"/>
          <w:numId w:val="5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>Kitap inceleme sistemi üzerinde taslak bir ders kitabını inceleyerek tespit ettiği hatayı sisteme kaydeder.</w:t>
      </w:r>
    </w:p>
    <w:p w14:paraId="43645196" w14:textId="76B84A5E" w:rsidR="00C53138" w:rsidRPr="00A118B6" w:rsidRDefault="00C53138" w:rsidP="003D2800">
      <w:pPr>
        <w:pStyle w:val="ListeParagraf"/>
        <w:numPr>
          <w:ilvl w:val="0"/>
          <w:numId w:val="5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>Ders kitaplarına ait ek içeri</w:t>
      </w:r>
      <w:r w:rsidR="00F37310" w:rsidRPr="00A118B6">
        <w:rPr>
          <w:rFonts w:ascii="Times New Roman" w:hAnsi="Times New Roman" w:cs="Times New Roman"/>
          <w:sz w:val="24"/>
          <w:szCs w:val="24"/>
        </w:rPr>
        <w:t>klere nasıl ulaşır.</w:t>
      </w:r>
    </w:p>
    <w:p w14:paraId="404A54FE" w14:textId="77777777" w:rsidR="007C3B57" w:rsidRPr="00A118B6" w:rsidRDefault="00E2433E" w:rsidP="003D2800">
      <w:pPr>
        <w:pStyle w:val="ListeParagraf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 xml:space="preserve">Telif hakları ile ilgili </w:t>
      </w:r>
      <w:r w:rsidR="00EB4F4B" w:rsidRPr="00A118B6">
        <w:rPr>
          <w:rFonts w:ascii="Times New Roman" w:hAnsi="Times New Roman" w:cs="Times New Roman"/>
          <w:sz w:val="24"/>
          <w:szCs w:val="24"/>
        </w:rPr>
        <w:t xml:space="preserve">temel </w:t>
      </w:r>
      <w:r w:rsidR="00F37310" w:rsidRPr="00A118B6">
        <w:rPr>
          <w:rFonts w:ascii="Times New Roman" w:hAnsi="Times New Roman" w:cs="Times New Roman"/>
          <w:sz w:val="24"/>
          <w:szCs w:val="24"/>
        </w:rPr>
        <w:t>kurallar hakkında bilgi sahibi olur.</w:t>
      </w:r>
    </w:p>
    <w:p w14:paraId="57CB9BFB" w14:textId="77777777" w:rsidR="007C3B57" w:rsidRPr="00A118B6" w:rsidRDefault="007C3B57" w:rsidP="003D2800">
      <w:pPr>
        <w:pStyle w:val="ListeParagraf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Alanının eğitim ve öğretimi için gerekli olan becerileri sergiler.</w:t>
      </w:r>
    </w:p>
    <w:p w14:paraId="645B2342" w14:textId="77777777" w:rsidR="007C3B57" w:rsidRPr="00A118B6" w:rsidRDefault="007C3B57" w:rsidP="003D2800">
      <w:pPr>
        <w:pStyle w:val="ListeParagraf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Öğretme ve öğrenme sürecinde bilgi ve iletişim teknolojilerini etkin olarak kullanır.</w:t>
      </w:r>
    </w:p>
    <w:p w14:paraId="1FAD4BE6" w14:textId="77777777" w:rsidR="007C3B57" w:rsidRPr="00A118B6" w:rsidRDefault="007C3B57" w:rsidP="003D2800">
      <w:pPr>
        <w:pStyle w:val="ListeParagraf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Etkili iletişim yöntem ve tekniklerini kullanmaya özen gösterir.</w:t>
      </w:r>
    </w:p>
    <w:p w14:paraId="1DC588E3" w14:textId="56456A41" w:rsidR="007C3B57" w:rsidRPr="00A118B6" w:rsidRDefault="007C3B57" w:rsidP="003D2800">
      <w:pPr>
        <w:pStyle w:val="ListeParagraf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Meslektaşlarıyla bilgi ve deneyim paylaşımına açıktır.</w:t>
      </w:r>
    </w:p>
    <w:p w14:paraId="3E212509" w14:textId="77777777" w:rsidR="007C3B57" w:rsidRDefault="007C3B57" w:rsidP="007C3B57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418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3D7CC1" w14:textId="77777777" w:rsidR="00C02395" w:rsidRPr="007C3B57" w:rsidRDefault="00C02395" w:rsidP="007C3B57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418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96A96E" w14:textId="77777777" w:rsidR="007C3B57" w:rsidRPr="007C3B57" w:rsidRDefault="007C3B57" w:rsidP="007C3B57">
      <w:pPr>
        <w:numPr>
          <w:ilvl w:val="0"/>
          <w:numId w:val="38"/>
        </w:numPr>
        <w:spacing w:after="0" w:line="276" w:lineRule="auto"/>
        <w:ind w:right="28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14:paraId="66EEAEA9" w14:textId="77777777" w:rsidR="007C3B57" w:rsidRPr="007C3B57" w:rsidRDefault="007C3B57" w:rsidP="007C3B57">
      <w:pPr>
        <w:spacing w:after="0" w:line="276" w:lineRule="auto"/>
        <w:ind w:left="846" w:right="28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DAF7118" w14:textId="77777777" w:rsidR="007C3B57" w:rsidRPr="007C3B57" w:rsidRDefault="007C3B57" w:rsidP="007C3B57">
      <w:pPr>
        <w:spacing w:after="120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7C3B57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7C3B57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7C3B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E928E8A" w14:textId="77777777" w:rsidR="007C3B57" w:rsidRPr="007C3B57" w:rsidRDefault="007C3B57" w:rsidP="007C3B57">
      <w:pPr>
        <w:spacing w:after="120"/>
        <w:ind w:left="851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7348D4" w14:textId="77777777" w:rsidR="007C3B57" w:rsidRPr="007C3B57" w:rsidRDefault="007C3B57" w:rsidP="007C3B57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7CBDE13A" w14:textId="77777777" w:rsidR="007C3B57" w:rsidRPr="007C3B57" w:rsidRDefault="007C3B57" w:rsidP="007C3B57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1B7663B6" w14:textId="77777777" w:rsidR="007C3B57" w:rsidRPr="007C3B57" w:rsidRDefault="007C3B57" w:rsidP="007C3B57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27DBF77D" w14:textId="77777777" w:rsidR="007C3B57" w:rsidRPr="007C3B57" w:rsidRDefault="007C3B57" w:rsidP="007C3B57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B23CFE" w14:textId="77777777" w:rsidR="007C3B57" w:rsidRPr="007C3B57" w:rsidRDefault="007C3B57" w:rsidP="007C3B5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3B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B. MESLEKİ BECERİ</w:t>
      </w:r>
    </w:p>
    <w:p w14:paraId="297E48BE" w14:textId="400A2631" w:rsidR="007C3B57" w:rsidRPr="007C3B57" w:rsidRDefault="007C3B57" w:rsidP="007C3B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B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B3.Öğretme ve Öğrenme Sürecini Yönetme</w:t>
      </w:r>
    </w:p>
    <w:p w14:paraId="6CB95D1D" w14:textId="77777777" w:rsidR="007C3B57" w:rsidRPr="007C3B57" w:rsidRDefault="007C3B57" w:rsidP="007C3B57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E36154D" w14:textId="77777777" w:rsidR="007C3B57" w:rsidRPr="007C3B57" w:rsidRDefault="007C3B57" w:rsidP="007C3B57">
      <w:pPr>
        <w:widowControl w:val="0"/>
        <w:autoSpaceDE w:val="0"/>
        <w:autoSpaceDN w:val="0"/>
        <w:adjustRightInd w:val="0"/>
        <w:ind w:left="851" w:hanging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7C3B5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1BDBF6E1" w14:textId="77777777" w:rsidR="007C3B57" w:rsidRPr="007C3B57" w:rsidRDefault="007C3B57" w:rsidP="007C3B57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color w:val="000000"/>
          <w:sz w:val="24"/>
          <w:szCs w:val="24"/>
        </w:rPr>
        <w:t xml:space="preserve">     C3.İletişim ve İşbirliği</w:t>
      </w:r>
    </w:p>
    <w:p w14:paraId="0631C5CF" w14:textId="74C43D6F" w:rsidR="00E2433E" w:rsidRPr="00A118B6" w:rsidRDefault="007C3B57" w:rsidP="00762A8C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B57">
        <w:rPr>
          <w:rFonts w:ascii="Times New Roman" w:hAnsi="Times New Roman" w:cs="Times New Roman"/>
          <w:color w:val="000000"/>
          <w:sz w:val="24"/>
          <w:szCs w:val="24"/>
        </w:rPr>
        <w:t xml:space="preserve">     C4.Mesleki ve Bireysel Gelişim</w:t>
      </w:r>
      <w:bookmarkStart w:id="1" w:name="_Hlk506972658"/>
      <w:bookmarkEnd w:id="1"/>
    </w:p>
    <w:p w14:paraId="5E25EE65" w14:textId="6C9803C1" w:rsidR="004E3C9E" w:rsidRPr="00A118B6" w:rsidRDefault="004E3C9E" w:rsidP="00E004A4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18B6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7037876F" w14:textId="3F9419B7" w:rsidR="004E3C9E" w:rsidRPr="00A118B6" w:rsidRDefault="00E004A4" w:rsidP="004E3C9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B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E3C9E" w:rsidRPr="00A118B6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573D43" w:rsidRPr="00A118B6">
        <w:rPr>
          <w:rFonts w:ascii="Times New Roman" w:eastAsia="Times New Roman" w:hAnsi="Times New Roman" w:cs="Times New Roman"/>
          <w:sz w:val="24"/>
          <w:szCs w:val="24"/>
        </w:rPr>
        <w:t>18</w:t>
      </w:r>
      <w:r w:rsidR="004E3C9E" w:rsidRPr="00A118B6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14:paraId="1D539900" w14:textId="77777777" w:rsidR="004E3C9E" w:rsidRPr="00A118B6" w:rsidRDefault="004E3C9E" w:rsidP="00E004A4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18B6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2B21493A" w14:textId="12F58388" w:rsidR="004E3C9E" w:rsidRPr="0085382C" w:rsidRDefault="0085382C" w:rsidP="0085382C">
      <w:pPr>
        <w:spacing w:after="200" w:line="276" w:lineRule="auto"/>
        <w:ind w:left="284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Bakanlığımıza</w:t>
      </w:r>
      <w:proofErr w:type="spellEnd"/>
      <w:r w:rsidRPr="0085382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bağlı</w:t>
      </w:r>
      <w:proofErr w:type="spellEnd"/>
      <w:r w:rsidRPr="0085382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okul</w:t>
      </w:r>
      <w:proofErr w:type="spellEnd"/>
      <w:r w:rsidRPr="0085382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ve</w:t>
      </w:r>
      <w:proofErr w:type="spellEnd"/>
      <w:r w:rsidRPr="0085382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kurumlarda</w:t>
      </w:r>
      <w:proofErr w:type="spellEnd"/>
      <w:r w:rsidRPr="0085382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görev</w:t>
      </w:r>
      <w:proofErr w:type="spellEnd"/>
      <w:r w:rsidRPr="0085382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yapan</w:t>
      </w:r>
      <w:proofErr w:type="spellEnd"/>
      <w:r w:rsidRPr="0085382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5382C">
        <w:rPr>
          <w:rFonts w:ascii="Times New Roman" w:hAnsi="Times New Roman" w:cs="Times New Roman"/>
          <w:sz w:val="24"/>
          <w:szCs w:val="24"/>
          <w:lang w:val="de-DE"/>
        </w:rPr>
        <w:t>öğretmenler</w:t>
      </w:r>
      <w:proofErr w:type="spellEnd"/>
    </w:p>
    <w:p w14:paraId="339DBB2A" w14:textId="1EB6C982" w:rsidR="003220F9" w:rsidRPr="003220F9" w:rsidRDefault="004E3C9E" w:rsidP="003220F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18B6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301B03C1" w14:textId="77777777" w:rsidR="00FD520C" w:rsidRPr="00A118B6" w:rsidRDefault="004E3C9E" w:rsidP="003220F9">
      <w:pPr>
        <w:numPr>
          <w:ilvl w:val="0"/>
          <w:numId w:val="34"/>
        </w:numPr>
        <w:tabs>
          <w:tab w:val="clear" w:pos="720"/>
        </w:tabs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B6">
        <w:rPr>
          <w:rFonts w:ascii="Times New Roman" w:eastAsia="Times New Roman" w:hAnsi="Times New Roman" w:cs="Times New Roman"/>
          <w:sz w:val="24"/>
          <w:szCs w:val="24"/>
        </w:rPr>
        <w:t>Eğitim görevlisi olarak; “Ders Kita</w:t>
      </w:r>
      <w:r w:rsidR="00A55E49" w:rsidRPr="00A118B6">
        <w:rPr>
          <w:rFonts w:ascii="Times New Roman" w:eastAsia="Times New Roman" w:hAnsi="Times New Roman" w:cs="Times New Roman"/>
          <w:sz w:val="24"/>
          <w:szCs w:val="24"/>
        </w:rPr>
        <w:t>plarında görsel ve içerik tasarımları</w:t>
      </w:r>
      <w:r w:rsidRPr="00A118B6">
        <w:rPr>
          <w:rFonts w:ascii="Times New Roman" w:eastAsia="Times New Roman" w:hAnsi="Times New Roman" w:cs="Times New Roman"/>
          <w:sz w:val="24"/>
          <w:szCs w:val="24"/>
        </w:rPr>
        <w:t>” konusunda uzman akademisyen ya da bu konuda hizmet</w:t>
      </w:r>
      <w:r w:rsidR="00514470" w:rsidRPr="00A11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18B6">
        <w:rPr>
          <w:rFonts w:ascii="Times New Roman" w:eastAsia="Times New Roman" w:hAnsi="Times New Roman" w:cs="Times New Roman"/>
          <w:sz w:val="24"/>
          <w:szCs w:val="24"/>
        </w:rPr>
        <w:t>içi eğitimler veren alan uzmanları, alanında uzman öğretmenler görevlendirilecektir.</w:t>
      </w:r>
    </w:p>
    <w:p w14:paraId="765DC835" w14:textId="21AD5EE1" w:rsidR="00762A8C" w:rsidRPr="00A118B6" w:rsidRDefault="00027F71" w:rsidP="003220F9">
      <w:pPr>
        <w:numPr>
          <w:ilvl w:val="0"/>
          <w:numId w:val="34"/>
        </w:numPr>
        <w:tabs>
          <w:tab w:val="clear" w:pos="720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 xml:space="preserve">Eğitim, yüz yüze merkezi </w:t>
      </w:r>
      <w:r w:rsidR="00762A8C" w:rsidRPr="00A118B6">
        <w:rPr>
          <w:rFonts w:ascii="Times New Roman" w:hAnsi="Times New Roman" w:cs="Times New Roman"/>
          <w:sz w:val="24"/>
          <w:szCs w:val="24"/>
        </w:rPr>
        <w:t>ya da uzaktan eğitim olarak verilecektir.</w:t>
      </w:r>
    </w:p>
    <w:p w14:paraId="06D68BC0" w14:textId="77777777" w:rsidR="00762A8C" w:rsidRPr="00A118B6" w:rsidRDefault="00762A8C" w:rsidP="003220F9">
      <w:pPr>
        <w:numPr>
          <w:ilvl w:val="0"/>
          <w:numId w:val="34"/>
        </w:numPr>
        <w:tabs>
          <w:tab w:val="clear" w:pos="720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 xml:space="preserve">Eğitim, internet bağlantılı bilgisayar, </w:t>
      </w:r>
      <w:proofErr w:type="gramStart"/>
      <w:r w:rsidRPr="00A118B6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A118B6">
        <w:rPr>
          <w:rFonts w:ascii="Times New Roman" w:hAnsi="Times New Roman" w:cs="Times New Roman"/>
          <w:sz w:val="24"/>
          <w:szCs w:val="24"/>
        </w:rPr>
        <w:t xml:space="preserve"> cihazı olan sınıf ortamında gerçekleştirilecektir.</w:t>
      </w:r>
    </w:p>
    <w:p w14:paraId="6FBBE6D7" w14:textId="77777777" w:rsidR="00762A8C" w:rsidRPr="00A118B6" w:rsidRDefault="00762A8C" w:rsidP="003220F9">
      <w:pPr>
        <w:numPr>
          <w:ilvl w:val="0"/>
          <w:numId w:val="34"/>
        </w:numPr>
        <w:tabs>
          <w:tab w:val="clear" w:pos="720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A118B6">
        <w:rPr>
          <w:rFonts w:ascii="Times New Roman" w:hAnsi="Times New Roman" w:cs="Times New Roman"/>
          <w:sz w:val="24"/>
          <w:szCs w:val="24"/>
        </w:rPr>
        <w:t>hijyen</w:t>
      </w:r>
      <w:proofErr w:type="gramEnd"/>
      <w:r w:rsidRPr="00A118B6">
        <w:rPr>
          <w:rFonts w:ascii="Times New Roman" w:hAnsi="Times New Roman" w:cs="Times New Roman"/>
          <w:sz w:val="24"/>
          <w:szCs w:val="24"/>
        </w:rPr>
        <w:t xml:space="preserve"> ve sosyal mesafe sağlamaya ilişkin gerekli önlemler alınacaktır.</w:t>
      </w:r>
    </w:p>
    <w:p w14:paraId="1693B8C0" w14:textId="77777777" w:rsidR="00762A8C" w:rsidRPr="00A118B6" w:rsidRDefault="00762A8C" w:rsidP="003220F9">
      <w:pPr>
        <w:numPr>
          <w:ilvl w:val="0"/>
          <w:numId w:val="34"/>
        </w:numPr>
        <w:tabs>
          <w:tab w:val="clear" w:pos="720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>Katılımcı sayısı her eğitim ortamı için 30 kişiyi geçmeyecek şekilde oluşturulacaktır.</w:t>
      </w:r>
    </w:p>
    <w:p w14:paraId="3EF69495" w14:textId="3C234DEE" w:rsidR="00CB2D43" w:rsidRPr="00A118B6" w:rsidRDefault="00762A8C" w:rsidP="003220F9">
      <w:pPr>
        <w:numPr>
          <w:ilvl w:val="0"/>
          <w:numId w:val="34"/>
        </w:numPr>
        <w:tabs>
          <w:tab w:val="clear" w:pos="720"/>
        </w:tabs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B6">
        <w:rPr>
          <w:rFonts w:ascii="Times New Roman" w:hAnsi="Times New Roman" w:cs="Times New Roman"/>
          <w:sz w:val="24"/>
          <w:szCs w:val="24"/>
        </w:rPr>
        <w:t xml:space="preserve">Uzaktan eğitim faaliyeti olarak verilmesi durumunda eğitim </w:t>
      </w:r>
      <w:proofErr w:type="gramStart"/>
      <w:r w:rsidRPr="00A118B6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A118B6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</w:t>
      </w:r>
      <w:r w:rsidR="00CB2D43" w:rsidRPr="00A118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8879662" w14:textId="14AEDC18" w:rsidR="00106106" w:rsidRPr="00A118B6" w:rsidRDefault="00106106" w:rsidP="003220F9">
      <w:pP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B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EF9165C" w14:textId="77777777" w:rsidR="0080145E" w:rsidRPr="00A118B6" w:rsidRDefault="0080145E" w:rsidP="00E004A4">
      <w:pPr>
        <w:pStyle w:val="ListeParagraf"/>
        <w:numPr>
          <w:ilvl w:val="0"/>
          <w:numId w:val="38"/>
        </w:numPr>
        <w:spacing w:before="240"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118B6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ETKİNLİĞİN İÇERİĞİ</w:t>
      </w:r>
    </w:p>
    <w:p w14:paraId="24DB9A12" w14:textId="3F2CABA0" w:rsidR="0080145E" w:rsidRPr="00A118B6" w:rsidRDefault="0080145E" w:rsidP="0080145E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118B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</w:t>
      </w:r>
      <w:r w:rsidR="001F3C88" w:rsidRPr="00A118B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</w:t>
      </w:r>
      <w:r w:rsidRPr="00A118B6">
        <w:rPr>
          <w:rFonts w:ascii="Times New Roman" w:hAnsi="Times New Roman" w:cs="Times New Roman"/>
          <w:b/>
          <w:sz w:val="24"/>
          <w:szCs w:val="24"/>
          <w:lang w:eastAsia="en-US"/>
        </w:rPr>
        <w:t>Konu Dağılım Tablosu</w:t>
      </w:r>
    </w:p>
    <w:tbl>
      <w:tblPr>
        <w:tblStyle w:val="TabloKlavuzu1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80145E" w:rsidRPr="00A118B6" w14:paraId="760EA671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7B2656E" w14:textId="77777777" w:rsidR="0080145E" w:rsidRPr="00A118B6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E9EBFA" w14:textId="77777777" w:rsidR="0080145E" w:rsidRPr="00A118B6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145E" w:rsidRPr="00A118B6" w14:paraId="09029E4B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B1427FA" w14:textId="23EA7B33" w:rsidR="0080145E" w:rsidRPr="00A118B6" w:rsidRDefault="00A24977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Taslak Ders Kitapları ve Eğitim Araçlarının İnceleme v</w:t>
            </w:r>
            <w:r w:rsidRPr="00A11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 Değerlendirilmesi İle İlgili Temel Bilgiler</w:t>
            </w:r>
          </w:p>
          <w:p w14:paraId="7A0CC781" w14:textId="2A538A31" w:rsidR="00E2433E" w:rsidRPr="00A118B6" w:rsidRDefault="006E49E5" w:rsidP="00DB7884">
            <w:pPr>
              <w:pStyle w:val="ListeParagraf"/>
              <w:numPr>
                <w:ilvl w:val="0"/>
                <w:numId w:val="40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Ders Kitabının N</w:t>
            </w:r>
            <w:r w:rsidR="00E2433E"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itelikleri </w:t>
            </w:r>
          </w:p>
          <w:p w14:paraId="7E4E3EB2" w14:textId="2180398D" w:rsidR="00E2433E" w:rsidRPr="00A118B6" w:rsidRDefault="00E2433E" w:rsidP="00DB7884">
            <w:pPr>
              <w:pStyle w:val="ListeParagraf"/>
              <w:numPr>
                <w:ilvl w:val="0"/>
                <w:numId w:val="40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Ders Kitapları ve Eğitim Araçları Yönetmeliği’nin</w:t>
            </w:r>
            <w:r w:rsidR="006E49E5"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 İnceleme ve Değerlendirme S</w:t>
            </w: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üreçleri</w:t>
            </w:r>
          </w:p>
          <w:p w14:paraId="2128D5A5" w14:textId="4EB57294" w:rsidR="00E2433E" w:rsidRPr="00A118B6" w:rsidRDefault="006E49E5" w:rsidP="00DB7884">
            <w:pPr>
              <w:pStyle w:val="ListeParagraf"/>
              <w:numPr>
                <w:ilvl w:val="0"/>
                <w:numId w:val="31"/>
              </w:numPr>
              <w:spacing w:after="120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Panelistlerin g</w:t>
            </w:r>
            <w:r w:rsidR="00E2433E"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örev ve sorumlulukları, </w:t>
            </w:r>
          </w:p>
          <w:p w14:paraId="229DA03C" w14:textId="112BE93A" w:rsidR="00E2433E" w:rsidRPr="00A118B6" w:rsidRDefault="00E2433E" w:rsidP="00DB7884">
            <w:pPr>
              <w:pStyle w:val="ListeParagraf"/>
              <w:numPr>
                <w:ilvl w:val="0"/>
                <w:numId w:val="31"/>
              </w:numPr>
              <w:spacing w:after="120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Taslak ders kitabı inceleme ücretleri, </w:t>
            </w:r>
          </w:p>
          <w:p w14:paraId="6C90CBA3" w14:textId="04755BE8" w:rsidR="00E2433E" w:rsidRPr="00A118B6" w:rsidRDefault="00E2433E" w:rsidP="00DB7884">
            <w:pPr>
              <w:pStyle w:val="ListeParagraf"/>
              <w:numPr>
                <w:ilvl w:val="0"/>
                <w:numId w:val="31"/>
              </w:numPr>
              <w:spacing w:after="120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Panelist etik sözleşmesi ve yaptırımları </w:t>
            </w:r>
          </w:p>
          <w:p w14:paraId="25AE0ACE" w14:textId="686FBE58" w:rsidR="00E2433E" w:rsidRPr="00A118B6" w:rsidRDefault="00E2433E" w:rsidP="00DB7884">
            <w:pPr>
              <w:pStyle w:val="ListeParagraf"/>
              <w:numPr>
                <w:ilvl w:val="0"/>
                <w:numId w:val="41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Bireysel </w:t>
            </w:r>
            <w:r w:rsidR="006E49E5" w:rsidRPr="00A118B6">
              <w:rPr>
                <w:rFonts w:ascii="Times New Roman" w:hAnsi="Times New Roman" w:cs="Times New Roman"/>
                <w:sz w:val="24"/>
                <w:szCs w:val="24"/>
              </w:rPr>
              <w:t>Raporlama ve Bireysel Puanlama Süreci</w:t>
            </w:r>
          </w:p>
          <w:p w14:paraId="20E1360A" w14:textId="0E504A72" w:rsidR="00E2433E" w:rsidRPr="00A118B6" w:rsidRDefault="00E2433E" w:rsidP="00DB7884">
            <w:pPr>
              <w:pStyle w:val="ListeParagraf"/>
              <w:numPr>
                <w:ilvl w:val="0"/>
                <w:numId w:val="41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Panel </w:t>
            </w:r>
            <w:r w:rsidR="006E49E5" w:rsidRPr="00A118B6">
              <w:rPr>
                <w:rFonts w:ascii="Times New Roman" w:hAnsi="Times New Roman" w:cs="Times New Roman"/>
                <w:sz w:val="24"/>
                <w:szCs w:val="24"/>
              </w:rPr>
              <w:t>Toplantı Süreçleri</w:t>
            </w:r>
          </w:p>
          <w:p w14:paraId="6A49332B" w14:textId="2B56C308" w:rsidR="00E2433E" w:rsidRPr="00A118B6" w:rsidRDefault="00E2433E" w:rsidP="00DB7884">
            <w:pPr>
              <w:pStyle w:val="ListeParagraf"/>
              <w:numPr>
                <w:ilvl w:val="0"/>
                <w:numId w:val="41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Ortak </w:t>
            </w:r>
            <w:r w:rsidR="006E49E5"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Panel Raporu </w:t>
            </w:r>
          </w:p>
          <w:p w14:paraId="153CF5D4" w14:textId="15479D66" w:rsidR="00E2433E" w:rsidRPr="00A118B6" w:rsidRDefault="00E2433E" w:rsidP="00DB7884">
            <w:pPr>
              <w:pStyle w:val="ListeParagraf"/>
              <w:numPr>
                <w:ilvl w:val="0"/>
                <w:numId w:val="41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Puanlama </w:t>
            </w:r>
            <w:r w:rsidR="006E49E5" w:rsidRPr="00A118B6">
              <w:rPr>
                <w:rFonts w:ascii="Times New Roman" w:hAnsi="Times New Roman" w:cs="Times New Roman"/>
                <w:sz w:val="24"/>
                <w:szCs w:val="24"/>
              </w:rPr>
              <w:t>Süreci</w:t>
            </w:r>
          </w:p>
          <w:p w14:paraId="60B40CAD" w14:textId="736B6966" w:rsidR="00D60390" w:rsidRPr="00A118B6" w:rsidRDefault="00E2433E" w:rsidP="00DB7884">
            <w:pPr>
              <w:pStyle w:val="ListeParagraf"/>
              <w:numPr>
                <w:ilvl w:val="0"/>
                <w:numId w:val="41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Taslak </w:t>
            </w:r>
            <w:r w:rsidR="006E49E5" w:rsidRPr="00A118B6">
              <w:rPr>
                <w:rFonts w:ascii="Times New Roman" w:hAnsi="Times New Roman" w:cs="Times New Roman"/>
                <w:sz w:val="24"/>
                <w:szCs w:val="24"/>
              </w:rPr>
              <w:t>Kitap Panel İtiraz Süreci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572A67" w14:textId="6DD5A2F1" w:rsidR="0080145E" w:rsidRPr="00A118B6" w:rsidRDefault="00A55E49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45E" w:rsidRPr="00A118B6" w14:paraId="62D62A53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09107BB" w14:textId="2910DA6B" w:rsidR="00D60390" w:rsidRPr="00A118B6" w:rsidRDefault="00A24977" w:rsidP="00BC1FDA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 Kitaplarında Görsel Unsurlar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İçerik Tasarımı</w:t>
            </w:r>
          </w:p>
          <w:p w14:paraId="7ABB8FBA" w14:textId="2BF66F08" w:rsidR="00BC1FDA" w:rsidRPr="00A118B6" w:rsidRDefault="00BC1FDA" w:rsidP="00DB7884">
            <w:pPr>
              <w:pStyle w:val="ListeParagraf"/>
              <w:numPr>
                <w:ilvl w:val="0"/>
                <w:numId w:val="42"/>
              </w:numPr>
              <w:spacing w:after="120"/>
              <w:ind w:left="4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DB7884" w:rsidRPr="00A118B6">
              <w:rPr>
                <w:rFonts w:ascii="Times New Roman" w:hAnsi="Times New Roman" w:cs="Times New Roman"/>
                <w:sz w:val="24"/>
                <w:szCs w:val="24"/>
              </w:rPr>
              <w:t>Kitaplarında Görsel Unsurların Öğretim Tasarımında Etkili Kullanımı</w:t>
            </w:r>
          </w:p>
          <w:p w14:paraId="4316ACA4" w14:textId="01615E0C" w:rsidR="00BC1FDA" w:rsidRPr="00A118B6" w:rsidRDefault="00BC1FDA" w:rsidP="00DB7884">
            <w:pPr>
              <w:pStyle w:val="ListeParagraf"/>
              <w:numPr>
                <w:ilvl w:val="0"/>
                <w:numId w:val="42"/>
              </w:numPr>
              <w:spacing w:after="120"/>
              <w:ind w:left="4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DB7884" w:rsidRPr="00A118B6">
              <w:rPr>
                <w:rFonts w:ascii="Times New Roman" w:hAnsi="Times New Roman" w:cs="Times New Roman"/>
                <w:sz w:val="24"/>
                <w:szCs w:val="24"/>
              </w:rPr>
              <w:t>Kitaplarında İçerik Tasarımının Önemi ve Nitelikleri</w:t>
            </w:r>
          </w:p>
          <w:p w14:paraId="07C14A72" w14:textId="307A1089" w:rsidR="00BC1FDA" w:rsidRPr="00A118B6" w:rsidRDefault="00BC1FDA" w:rsidP="00DB7884">
            <w:pPr>
              <w:pStyle w:val="ListeParagraf"/>
              <w:numPr>
                <w:ilvl w:val="0"/>
                <w:numId w:val="42"/>
              </w:numPr>
              <w:spacing w:after="120"/>
              <w:ind w:left="4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İçeriklerden </w:t>
            </w:r>
            <w:r w:rsidR="00DB7884" w:rsidRPr="00A118B6">
              <w:rPr>
                <w:rFonts w:ascii="Times New Roman" w:hAnsi="Times New Roman" w:cs="Times New Roman"/>
                <w:sz w:val="24"/>
                <w:szCs w:val="24"/>
              </w:rPr>
              <w:t>Seçilen Olumlu ve Olumsuz Örneklerin Sunumu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D51B695" w14:textId="1A073477" w:rsidR="0080145E" w:rsidRPr="00A118B6" w:rsidRDefault="00A55E49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45E" w:rsidRPr="00A118B6" w14:paraId="1D32C02C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7C7A7A6C" w14:textId="31C64D0A" w:rsidR="00BC1FDA" w:rsidRPr="00A118B6" w:rsidRDefault="00A24977" w:rsidP="00BC1FDA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 Kitaplarında Görsel Unsurlar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İçerik Tasarımına Yönelik Uygulama</w:t>
            </w:r>
          </w:p>
          <w:p w14:paraId="012589D0" w14:textId="66B46E48" w:rsidR="0038606D" w:rsidRPr="00A118B6" w:rsidRDefault="0038606D" w:rsidP="00DB7884">
            <w:pPr>
              <w:pStyle w:val="ListeParagraf"/>
              <w:numPr>
                <w:ilvl w:val="0"/>
                <w:numId w:val="43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Örnek 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Görsel Unsurlar Üzerinden Doğru-Yanlış Kullanımların Belirlenmesine İlişkin Uygulamalar </w:t>
            </w:r>
          </w:p>
          <w:p w14:paraId="28ECEE1D" w14:textId="4590DD7A" w:rsidR="0080145E" w:rsidRPr="00A118B6" w:rsidRDefault="0038606D" w:rsidP="00DB7884">
            <w:pPr>
              <w:pStyle w:val="ListeParagraf"/>
              <w:numPr>
                <w:ilvl w:val="0"/>
                <w:numId w:val="43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Örnek 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İçerik Tasarımları Üzerinden Doğru-Yanlış Kullanımların Belirlenmesine İlişkin Uygulamalar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477A647" w14:textId="0D74EB28" w:rsidR="0080145E" w:rsidRPr="00A118B6" w:rsidRDefault="00A55E49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45E" w:rsidRPr="00A118B6" w14:paraId="62308867" w14:textId="77777777" w:rsidTr="00B53F05">
        <w:trPr>
          <w:cantSplit/>
          <w:trHeight w:val="366"/>
        </w:trPr>
        <w:tc>
          <w:tcPr>
            <w:tcW w:w="7938" w:type="dxa"/>
            <w:shd w:val="clear" w:color="auto" w:fill="auto"/>
            <w:vAlign w:val="center"/>
          </w:tcPr>
          <w:p w14:paraId="71ACEB60" w14:textId="0908C1C1" w:rsidR="00BC1FDA" w:rsidRPr="00A118B6" w:rsidRDefault="00D97965" w:rsidP="00BC1FDA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Kitaplarının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v</w:t>
            </w:r>
            <w:r w:rsidRPr="00A118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 Eğitim Araçlarının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Görsel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e İçerik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Tasarımı Yönünden İncelenmesi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e Değerlendirilmesi</w:t>
            </w:r>
          </w:p>
          <w:p w14:paraId="11CEB5B8" w14:textId="0FE9DA57" w:rsidR="00BC1FDA" w:rsidRPr="00A118B6" w:rsidRDefault="00BC1FDA" w:rsidP="00495C59">
            <w:pPr>
              <w:numPr>
                <w:ilvl w:val="0"/>
                <w:numId w:val="44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Ders 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Kitabı İnceleme ve Değerlendirme Sürecinde Dikkat Edilecek Hususlar</w:t>
            </w:r>
          </w:p>
          <w:p w14:paraId="421E006D" w14:textId="7AA24BE5" w:rsidR="00BC1FDA" w:rsidRPr="00A118B6" w:rsidRDefault="00BC1FDA" w:rsidP="00495C59">
            <w:pPr>
              <w:numPr>
                <w:ilvl w:val="0"/>
                <w:numId w:val="44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 xml:space="preserve">Telif 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</w:rPr>
              <w:t>Hakları Tanıtımı</w:t>
            </w:r>
          </w:p>
          <w:p w14:paraId="1403325D" w14:textId="2A058E90" w:rsidR="00BC1FDA" w:rsidRPr="00A118B6" w:rsidRDefault="00BC1FDA" w:rsidP="00495C59">
            <w:pPr>
              <w:numPr>
                <w:ilvl w:val="0"/>
                <w:numId w:val="44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Taslak 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Ders Kitapları ve Eğitim Araçları İle Bunlara Ait Elektronik İçeriklerin İncelenmesinde Değerle</w:t>
            </w:r>
            <w:r w:rsidR="003E2C17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ndirmeye Esas Olacak Kriterler v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Açıklamaları</w:t>
            </w:r>
          </w:p>
          <w:p w14:paraId="59AFC850" w14:textId="00FE1A0A" w:rsidR="00BC1FDA" w:rsidRPr="00A118B6" w:rsidRDefault="00BC1FDA" w:rsidP="00495C59">
            <w:pPr>
              <w:numPr>
                <w:ilvl w:val="0"/>
                <w:numId w:val="44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Taslak </w:t>
            </w:r>
            <w:r w:rsidR="003E2C17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Ders Kitapları v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Eğitim Araçları İle Bunlara Ait Elektronik İçeriklerin Tasarım Yön</w:t>
            </w:r>
            <w:r w:rsidR="003E2C17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ünden Uygunluğunun İncelenmesi v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Değerlendi</w:t>
            </w:r>
            <w:r w:rsidR="003E2C17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rilmesinde Esas Olan Kriterler v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e Açıklamaları </w:t>
            </w:r>
          </w:p>
          <w:p w14:paraId="1CD54E7C" w14:textId="77777777" w:rsidR="0080145E" w:rsidRDefault="00BC1FDA" w:rsidP="00495C59">
            <w:pPr>
              <w:numPr>
                <w:ilvl w:val="0"/>
                <w:numId w:val="44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Taslak 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Ders Kit</w:t>
            </w:r>
            <w:r w:rsidR="003E2C17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apları v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Eğitim Araçları İle Bunlara Ait Elektronik İçeriklerine Ait Ör</w:t>
            </w:r>
            <w:r w:rsidR="003E2C17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nek Görseller, Hata Tespitleri v</w:t>
            </w:r>
            <w:r w:rsidR="00495C59" w:rsidRPr="00A118B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Panel Raporu Örnekleri</w:t>
            </w:r>
          </w:p>
          <w:p w14:paraId="598F599B" w14:textId="5D83A4B9" w:rsidR="00CC0A9F" w:rsidRPr="00A118B6" w:rsidRDefault="00CC0A9F" w:rsidP="00CC0A9F">
            <w:p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B6D7BBA" w14:textId="32208495" w:rsidR="0080145E" w:rsidRPr="00A118B6" w:rsidRDefault="00174E5F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45E" w:rsidRPr="00A118B6" w14:paraId="64F132BE" w14:textId="77777777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14:paraId="72616620" w14:textId="38844437" w:rsidR="002E425E" w:rsidRPr="00A118B6" w:rsidRDefault="005B4F36" w:rsidP="006878C6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Kitaplarının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v</w:t>
            </w:r>
            <w:r w:rsidRPr="00A118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 Eğitim Araçlarının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Görsel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e İçerik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Tasarımı Yönünden İncelenmesi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e Değerlendirilmesine Yönelik Uygulama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D97D5C9" w14:textId="03F996C6" w:rsidR="0080145E" w:rsidRPr="00A118B6" w:rsidRDefault="002E42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ABB" w:rsidRPr="00A118B6" w14:paraId="3880D698" w14:textId="77777777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14:paraId="5DCD4883" w14:textId="3A9E430E" w:rsidR="002E425E" w:rsidRPr="00A118B6" w:rsidRDefault="005B4F36" w:rsidP="006878C6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Ders Kitaplarının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v</w:t>
            </w:r>
            <w:r w:rsidRPr="00A118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 Eğitim Araçlarının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Görsel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e İçerik</w:t>
            </w:r>
            <w:r w:rsidR="00D97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Tasarımı Yönünden İncelenmesi v</w:t>
            </w:r>
            <w:r w:rsidRPr="00A11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e Değerlendirilmesine Yönelik Uygulamanın Değerlendirilmesi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763BE1B" w14:textId="058F5C34" w:rsidR="00402ABB" w:rsidRPr="00A118B6" w:rsidRDefault="00174E5F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145E" w:rsidRPr="00A118B6" w14:paraId="2FE01058" w14:textId="77777777" w:rsidTr="00B53F05">
        <w:trPr>
          <w:cantSplit/>
          <w:trHeight w:val="229"/>
        </w:trPr>
        <w:tc>
          <w:tcPr>
            <w:tcW w:w="7938" w:type="dxa"/>
            <w:shd w:val="clear" w:color="auto" w:fill="auto"/>
            <w:vAlign w:val="center"/>
          </w:tcPr>
          <w:p w14:paraId="612CAB64" w14:textId="77777777" w:rsidR="0080145E" w:rsidRPr="00A118B6" w:rsidRDefault="0080145E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1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14:paraId="09B817A3" w14:textId="77777777" w:rsidR="009F4861" w:rsidRPr="00A118B6" w:rsidRDefault="009F4861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66F88CD" w14:textId="25D27F59" w:rsidR="0080145E" w:rsidRPr="00A118B6" w:rsidRDefault="00DC30A4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B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531ADCAB" w14:textId="77777777" w:rsidR="000B1F39" w:rsidRPr="00A118B6" w:rsidRDefault="000B1F39" w:rsidP="000B1F3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84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2et92p0" w:colFirst="0" w:colLast="0"/>
      <w:bookmarkEnd w:id="2"/>
    </w:p>
    <w:p w14:paraId="48905E18" w14:textId="77777777" w:rsidR="000B1F39" w:rsidRPr="00A118B6" w:rsidRDefault="000B1F39" w:rsidP="000B1F3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84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D18679" w14:textId="0276615D" w:rsidR="000B1F39" w:rsidRPr="00A118B6" w:rsidRDefault="000B1F39" w:rsidP="00644C8E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8B6">
        <w:rPr>
          <w:rFonts w:ascii="Times New Roman" w:eastAsia="Times New Roman" w:hAnsi="Times New Roman" w:cs="Times New Roman"/>
          <w:b/>
          <w:sz w:val="24"/>
          <w:szCs w:val="24"/>
        </w:rPr>
        <w:t>ÖĞRETİM YÖNTEM, TEKNİK VE STRATEJİLERİ</w:t>
      </w:r>
    </w:p>
    <w:p w14:paraId="4C2099FC" w14:textId="77777777" w:rsidR="000B1F39" w:rsidRPr="000B1F39" w:rsidRDefault="000B1F39" w:rsidP="000B1F3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9C04412" w14:textId="77777777" w:rsidR="000B1F39" w:rsidRPr="000B1F39" w:rsidRDefault="000B1F39" w:rsidP="00A30587">
      <w:pPr>
        <w:numPr>
          <w:ilvl w:val="0"/>
          <w:numId w:val="45"/>
        </w:numPr>
        <w:spacing w:before="60" w:after="60" w:line="25" w:lineRule="atLeast"/>
        <w:ind w:left="851" w:right="-828" w:hanging="357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14:paraId="0000331F" w14:textId="77777777" w:rsidR="000B1F39" w:rsidRPr="000B1F39" w:rsidRDefault="000B1F39" w:rsidP="00A30587">
      <w:pPr>
        <w:numPr>
          <w:ilvl w:val="0"/>
          <w:numId w:val="45"/>
        </w:numPr>
        <w:spacing w:before="60" w:after="60" w:line="25" w:lineRule="atLeast"/>
        <w:ind w:left="851" w:right="-828" w:hanging="357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14:paraId="22B5D1CE" w14:textId="6576A49F" w:rsidR="000B1F39" w:rsidRPr="000B1F39" w:rsidRDefault="000B1F39" w:rsidP="00A3058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sz w:val="24"/>
          <w:szCs w:val="24"/>
        </w:rPr>
        <w:t>Eğitimin uzaktan hizmet</w:t>
      </w:r>
      <w:r w:rsidRPr="00A11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F39">
        <w:rPr>
          <w:rFonts w:ascii="Times New Roman" w:eastAsia="Times New Roman" w:hAnsi="Times New Roman" w:cs="Times New Roman"/>
          <w:sz w:val="24"/>
          <w:szCs w:val="24"/>
        </w:rPr>
        <w:t>içi eğitim yöntemiyle yapılması durumunda katılımcılara eğitim ve tüm doküman elektronik ortamda verilecektir.</w:t>
      </w:r>
    </w:p>
    <w:p w14:paraId="343E7F64" w14:textId="77777777" w:rsidR="000B1F39" w:rsidRPr="000B1F39" w:rsidRDefault="000B1F39" w:rsidP="00A3058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sz w:val="24"/>
          <w:szCs w:val="24"/>
        </w:rPr>
        <w:t xml:space="preserve"> Bilgi teknolojilerinin verdiği imkânlar doğrultusunda çevrim içi ve çevrim dışı uygulamalar ( sesli, görüntülü ve etkileşimli uygulamalar, ödev, </w:t>
      </w:r>
      <w:proofErr w:type="spellStart"/>
      <w:r w:rsidRPr="000B1F39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0B1F39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</w:t>
      </w:r>
      <w:proofErr w:type="spellStart"/>
      <w:r w:rsidRPr="000B1F39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0B1F39">
        <w:rPr>
          <w:rFonts w:ascii="Times New Roman" w:eastAsia="Times New Roman" w:hAnsi="Times New Roman" w:cs="Times New Roman"/>
          <w:sz w:val="24"/>
          <w:szCs w:val="24"/>
        </w:rPr>
        <w:t xml:space="preserve"> teknolojiler ) tek başına veya birlikte kullanılabilecektir. Programın hedeflerine ulaşmak için uzaktan eğitimde sunuş yoluyla öğretim stratejisi kullanılacak ve katılımcıların etkileşimli uygulamalar ile konuyu pekiştirmesi sağlanacaktır.</w:t>
      </w:r>
    </w:p>
    <w:p w14:paraId="5CA9DF64" w14:textId="77777777" w:rsidR="000B1F39" w:rsidRPr="000B1F39" w:rsidRDefault="000B1F39" w:rsidP="000B1F39">
      <w:pPr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EBE4C7" w14:textId="77777777" w:rsidR="000B1F39" w:rsidRPr="000B1F39" w:rsidRDefault="000B1F39" w:rsidP="0031035F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23B4A440" w14:textId="77777777" w:rsidR="000B1F39" w:rsidRPr="000B1F39" w:rsidRDefault="000B1F39" w:rsidP="000B1F3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0DEBC3" w14:textId="77777777" w:rsidR="000B1F39" w:rsidRPr="000B1F39" w:rsidRDefault="000B1F39" w:rsidP="0031035F">
      <w:pPr>
        <w:numPr>
          <w:ilvl w:val="0"/>
          <w:numId w:val="4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sz w:val="24"/>
          <w:szCs w:val="24"/>
        </w:rPr>
        <w:t>Değerlendirmede, yüz yüze eğitim faaliyetlerinde etkinliğin amacına ulaşıp ulaşmadığını ve uygulamada karşılaşılan sorunları belirlemek amacıyla, eğitim merkezi, eğiticiler, etkinlik programı ve uygulanan yöntemler ile ilgili görüşlerin alınmasına yönelik anket uygulanacaktır.</w:t>
      </w:r>
    </w:p>
    <w:p w14:paraId="051A80BE" w14:textId="77777777" w:rsidR="000B1F39" w:rsidRPr="000B1F39" w:rsidRDefault="000B1F39" w:rsidP="0031035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C9B7E3" w14:textId="77777777" w:rsidR="000B1F39" w:rsidRPr="000B1F39" w:rsidRDefault="000B1F39" w:rsidP="0031035F">
      <w:pPr>
        <w:numPr>
          <w:ilvl w:val="0"/>
          <w:numId w:val="49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F39">
        <w:rPr>
          <w:rFonts w:ascii="Times New Roman" w:eastAsia="Times New Roman" w:hAnsi="Times New Roman" w:cs="Times New Roman"/>
          <w:sz w:val="24"/>
          <w:szCs w:val="24"/>
        </w:rPr>
        <w:t>Faaliyetin sonunda katılımcılara “Seminer Belgesi” (e-sertifika)  verilecektir.</w:t>
      </w:r>
    </w:p>
    <w:p w14:paraId="29A06884" w14:textId="77777777" w:rsidR="000B1F39" w:rsidRPr="000B1F39" w:rsidRDefault="000B1F39" w:rsidP="0031035F">
      <w:pPr>
        <w:tabs>
          <w:tab w:val="left" w:pos="360"/>
          <w:tab w:val="left" w:pos="585"/>
        </w:tabs>
        <w:autoSpaceDN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6EE9EF" w14:textId="77777777" w:rsidR="00172224" w:rsidRPr="00A118B6" w:rsidRDefault="00172224" w:rsidP="0031035F">
      <w:pPr>
        <w:pStyle w:val="Normal1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sectPr w:rsidR="00172224" w:rsidRPr="00A118B6" w:rsidSect="00074894">
      <w:footerReference w:type="default" r:id="rId8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C0E94" w14:textId="77777777" w:rsidR="00E20568" w:rsidRDefault="00E20568" w:rsidP="00644C8E">
      <w:pPr>
        <w:spacing w:after="0" w:line="240" w:lineRule="auto"/>
      </w:pPr>
      <w:r>
        <w:separator/>
      </w:r>
    </w:p>
  </w:endnote>
  <w:endnote w:type="continuationSeparator" w:id="0">
    <w:p w14:paraId="66D12A13" w14:textId="77777777" w:rsidR="00E20568" w:rsidRDefault="00E20568" w:rsidP="0064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09768"/>
      <w:docPartObj>
        <w:docPartGallery w:val="Page Numbers (Bottom of Page)"/>
        <w:docPartUnique/>
      </w:docPartObj>
    </w:sdtPr>
    <w:sdtEndPr/>
    <w:sdtContent>
      <w:p w14:paraId="4BC4A2FE" w14:textId="137170E4" w:rsidR="00644C8E" w:rsidRDefault="00644C8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E27">
          <w:rPr>
            <w:noProof/>
          </w:rPr>
          <w:t>4</w:t>
        </w:r>
        <w:r>
          <w:fldChar w:fldCharType="end"/>
        </w:r>
      </w:p>
    </w:sdtContent>
  </w:sdt>
  <w:p w14:paraId="507F1E83" w14:textId="77777777" w:rsidR="00644C8E" w:rsidRDefault="00644C8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418F6" w14:textId="77777777" w:rsidR="00E20568" w:rsidRDefault="00E20568" w:rsidP="00644C8E">
      <w:pPr>
        <w:spacing w:after="0" w:line="240" w:lineRule="auto"/>
      </w:pPr>
      <w:r>
        <w:separator/>
      </w:r>
    </w:p>
  </w:footnote>
  <w:footnote w:type="continuationSeparator" w:id="0">
    <w:p w14:paraId="6B6DCC5D" w14:textId="77777777" w:rsidR="00E20568" w:rsidRDefault="00E20568" w:rsidP="00644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4327"/>
    <w:multiLevelType w:val="hybridMultilevel"/>
    <w:tmpl w:val="FF2A8576"/>
    <w:lvl w:ilvl="0" w:tplc="2F1A47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D62DB"/>
    <w:multiLevelType w:val="hybridMultilevel"/>
    <w:tmpl w:val="E3A49E40"/>
    <w:lvl w:ilvl="0" w:tplc="65B405AA">
      <w:start w:val="3"/>
      <w:numFmt w:val="decimal"/>
      <w:lvlText w:val="%1."/>
      <w:lvlJc w:val="left"/>
      <w:pPr>
        <w:ind w:left="846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6" w:hanging="360"/>
      </w:pPr>
    </w:lvl>
    <w:lvl w:ilvl="2" w:tplc="041F001B" w:tentative="1">
      <w:start w:val="1"/>
      <w:numFmt w:val="lowerRoman"/>
      <w:lvlText w:val="%3."/>
      <w:lvlJc w:val="right"/>
      <w:pPr>
        <w:ind w:left="2286" w:hanging="180"/>
      </w:pPr>
    </w:lvl>
    <w:lvl w:ilvl="3" w:tplc="041F000F" w:tentative="1">
      <w:start w:val="1"/>
      <w:numFmt w:val="decimal"/>
      <w:lvlText w:val="%4."/>
      <w:lvlJc w:val="left"/>
      <w:pPr>
        <w:ind w:left="3006" w:hanging="360"/>
      </w:pPr>
    </w:lvl>
    <w:lvl w:ilvl="4" w:tplc="041F0019" w:tentative="1">
      <w:start w:val="1"/>
      <w:numFmt w:val="lowerLetter"/>
      <w:lvlText w:val="%5."/>
      <w:lvlJc w:val="left"/>
      <w:pPr>
        <w:ind w:left="3726" w:hanging="360"/>
      </w:pPr>
    </w:lvl>
    <w:lvl w:ilvl="5" w:tplc="041F001B" w:tentative="1">
      <w:start w:val="1"/>
      <w:numFmt w:val="lowerRoman"/>
      <w:lvlText w:val="%6."/>
      <w:lvlJc w:val="right"/>
      <w:pPr>
        <w:ind w:left="4446" w:hanging="180"/>
      </w:pPr>
    </w:lvl>
    <w:lvl w:ilvl="6" w:tplc="041F000F" w:tentative="1">
      <w:start w:val="1"/>
      <w:numFmt w:val="decimal"/>
      <w:lvlText w:val="%7."/>
      <w:lvlJc w:val="left"/>
      <w:pPr>
        <w:ind w:left="5166" w:hanging="360"/>
      </w:pPr>
    </w:lvl>
    <w:lvl w:ilvl="7" w:tplc="041F0019" w:tentative="1">
      <w:start w:val="1"/>
      <w:numFmt w:val="lowerLetter"/>
      <w:lvlText w:val="%8."/>
      <w:lvlJc w:val="left"/>
      <w:pPr>
        <w:ind w:left="5886" w:hanging="360"/>
      </w:pPr>
    </w:lvl>
    <w:lvl w:ilvl="8" w:tplc="041F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3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C866D67"/>
    <w:multiLevelType w:val="multilevel"/>
    <w:tmpl w:val="B94C12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1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91A7B81"/>
    <w:multiLevelType w:val="hybridMultilevel"/>
    <w:tmpl w:val="BB901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7086B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3C21F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E70A05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4D24604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DEBA8A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02EA542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91E611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0C028A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BCD05D7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449236A"/>
    <w:multiLevelType w:val="multilevel"/>
    <w:tmpl w:val="86AE5A1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7D516CC"/>
    <w:multiLevelType w:val="multilevel"/>
    <w:tmpl w:val="8572DE5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EE062FF"/>
    <w:multiLevelType w:val="multilevel"/>
    <w:tmpl w:val="4094E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4E2B00BA"/>
    <w:multiLevelType w:val="hybridMultilevel"/>
    <w:tmpl w:val="B0F65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8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E22C3"/>
    <w:multiLevelType w:val="hybridMultilevel"/>
    <w:tmpl w:val="5060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8E42C3"/>
    <w:multiLevelType w:val="hybridMultilevel"/>
    <w:tmpl w:val="8A206216"/>
    <w:lvl w:ilvl="0" w:tplc="1C124E9E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08D2156"/>
    <w:multiLevelType w:val="multilevel"/>
    <w:tmpl w:val="4DD68C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162BF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77AB3630"/>
    <w:multiLevelType w:val="multilevel"/>
    <w:tmpl w:val="18B432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79046B29"/>
    <w:multiLevelType w:val="hybridMultilevel"/>
    <w:tmpl w:val="4AC278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4"/>
  </w:num>
  <w:num w:numId="3">
    <w:abstractNumId w:val="14"/>
  </w:num>
  <w:num w:numId="4">
    <w:abstractNumId w:val="38"/>
  </w:num>
  <w:num w:numId="5">
    <w:abstractNumId w:val="25"/>
  </w:num>
  <w:num w:numId="6">
    <w:abstractNumId w:val="33"/>
  </w:num>
  <w:num w:numId="7">
    <w:abstractNumId w:val="8"/>
  </w:num>
  <w:num w:numId="8">
    <w:abstractNumId w:val="10"/>
  </w:num>
  <w:num w:numId="9">
    <w:abstractNumId w:val="49"/>
  </w:num>
  <w:num w:numId="10">
    <w:abstractNumId w:val="5"/>
  </w:num>
  <w:num w:numId="11">
    <w:abstractNumId w:val="44"/>
  </w:num>
  <w:num w:numId="12">
    <w:abstractNumId w:val="3"/>
  </w:num>
  <w:num w:numId="13">
    <w:abstractNumId w:val="13"/>
  </w:num>
  <w:num w:numId="14">
    <w:abstractNumId w:val="39"/>
  </w:num>
  <w:num w:numId="15">
    <w:abstractNumId w:val="11"/>
  </w:num>
  <w:num w:numId="16">
    <w:abstractNumId w:val="27"/>
  </w:num>
  <w:num w:numId="17">
    <w:abstractNumId w:val="4"/>
  </w:num>
  <w:num w:numId="18">
    <w:abstractNumId w:val="48"/>
  </w:num>
  <w:num w:numId="19">
    <w:abstractNumId w:val="0"/>
  </w:num>
  <w:num w:numId="20">
    <w:abstractNumId w:val="42"/>
  </w:num>
  <w:num w:numId="21">
    <w:abstractNumId w:val="21"/>
  </w:num>
  <w:num w:numId="22">
    <w:abstractNumId w:val="28"/>
  </w:num>
  <w:num w:numId="23">
    <w:abstractNumId w:val="12"/>
  </w:num>
  <w:num w:numId="24">
    <w:abstractNumId w:val="31"/>
  </w:num>
  <w:num w:numId="25">
    <w:abstractNumId w:val="15"/>
  </w:num>
  <w:num w:numId="26">
    <w:abstractNumId w:val="20"/>
  </w:num>
  <w:num w:numId="27">
    <w:abstractNumId w:val="36"/>
  </w:num>
  <w:num w:numId="28">
    <w:abstractNumId w:val="30"/>
  </w:num>
  <w:num w:numId="29">
    <w:abstractNumId w:val="6"/>
  </w:num>
  <w:num w:numId="30">
    <w:abstractNumId w:val="1"/>
  </w:num>
  <w:num w:numId="31">
    <w:abstractNumId w:val="47"/>
  </w:num>
  <w:num w:numId="32">
    <w:abstractNumId w:val="29"/>
  </w:num>
  <w:num w:numId="33">
    <w:abstractNumId w:val="23"/>
  </w:num>
  <w:num w:numId="34">
    <w:abstractNumId w:val="24"/>
  </w:num>
  <w:num w:numId="35">
    <w:abstractNumId w:val="45"/>
  </w:num>
  <w:num w:numId="36">
    <w:abstractNumId w:val="18"/>
  </w:num>
  <w:num w:numId="37">
    <w:abstractNumId w:val="40"/>
  </w:num>
  <w:num w:numId="38">
    <w:abstractNumId w:val="2"/>
  </w:num>
  <w:num w:numId="39">
    <w:abstractNumId w:val="35"/>
  </w:num>
  <w:num w:numId="40">
    <w:abstractNumId w:val="43"/>
  </w:num>
  <w:num w:numId="41">
    <w:abstractNumId w:val="26"/>
  </w:num>
  <w:num w:numId="42">
    <w:abstractNumId w:val="19"/>
  </w:num>
  <w:num w:numId="43">
    <w:abstractNumId w:val="22"/>
  </w:num>
  <w:num w:numId="44">
    <w:abstractNumId w:val="46"/>
  </w:num>
  <w:num w:numId="45">
    <w:abstractNumId w:val="37"/>
  </w:num>
  <w:num w:numId="46">
    <w:abstractNumId w:val="32"/>
  </w:num>
  <w:num w:numId="47">
    <w:abstractNumId w:val="7"/>
  </w:num>
  <w:num w:numId="48">
    <w:abstractNumId w:val="41"/>
  </w:num>
  <w:num w:numId="49">
    <w:abstractNumId w:val="17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27F71"/>
    <w:rsid w:val="00061098"/>
    <w:rsid w:val="000729AD"/>
    <w:rsid w:val="00074894"/>
    <w:rsid w:val="00096CB9"/>
    <w:rsid w:val="000B1F39"/>
    <w:rsid w:val="000E7759"/>
    <w:rsid w:val="000F2950"/>
    <w:rsid w:val="00106106"/>
    <w:rsid w:val="0011599D"/>
    <w:rsid w:val="0013279D"/>
    <w:rsid w:val="00172224"/>
    <w:rsid w:val="00174E5F"/>
    <w:rsid w:val="001D3012"/>
    <w:rsid w:val="001E4AA7"/>
    <w:rsid w:val="001F3C88"/>
    <w:rsid w:val="00252EC6"/>
    <w:rsid w:val="002B4363"/>
    <w:rsid w:val="002B53A3"/>
    <w:rsid w:val="002E425E"/>
    <w:rsid w:val="0031035F"/>
    <w:rsid w:val="00320EBE"/>
    <w:rsid w:val="003220F9"/>
    <w:rsid w:val="00364FC3"/>
    <w:rsid w:val="00367234"/>
    <w:rsid w:val="0038606D"/>
    <w:rsid w:val="003D1CB1"/>
    <w:rsid w:val="003D2800"/>
    <w:rsid w:val="003E2C17"/>
    <w:rsid w:val="003E56BF"/>
    <w:rsid w:val="00402ABB"/>
    <w:rsid w:val="00421306"/>
    <w:rsid w:val="004307E0"/>
    <w:rsid w:val="00451725"/>
    <w:rsid w:val="00495C59"/>
    <w:rsid w:val="004E3C9E"/>
    <w:rsid w:val="004F7414"/>
    <w:rsid w:val="00514470"/>
    <w:rsid w:val="00522588"/>
    <w:rsid w:val="00573D43"/>
    <w:rsid w:val="005743AA"/>
    <w:rsid w:val="00575362"/>
    <w:rsid w:val="005A6D93"/>
    <w:rsid w:val="005B4F36"/>
    <w:rsid w:val="005C3F36"/>
    <w:rsid w:val="00642704"/>
    <w:rsid w:val="00644C8E"/>
    <w:rsid w:val="00682B7B"/>
    <w:rsid w:val="006878C6"/>
    <w:rsid w:val="006C7D88"/>
    <w:rsid w:val="006E49E5"/>
    <w:rsid w:val="00726FDE"/>
    <w:rsid w:val="00762A8C"/>
    <w:rsid w:val="007C3B57"/>
    <w:rsid w:val="007D50E6"/>
    <w:rsid w:val="0080145E"/>
    <w:rsid w:val="0085382C"/>
    <w:rsid w:val="008B468A"/>
    <w:rsid w:val="009150B4"/>
    <w:rsid w:val="009961A6"/>
    <w:rsid w:val="009B7E65"/>
    <w:rsid w:val="009D1A69"/>
    <w:rsid w:val="009F4861"/>
    <w:rsid w:val="00A118B6"/>
    <w:rsid w:val="00A24977"/>
    <w:rsid w:val="00A30587"/>
    <w:rsid w:val="00A513F7"/>
    <w:rsid w:val="00A55E49"/>
    <w:rsid w:val="00AA1DB1"/>
    <w:rsid w:val="00AF42E7"/>
    <w:rsid w:val="00B14E51"/>
    <w:rsid w:val="00B7168B"/>
    <w:rsid w:val="00BB3D7C"/>
    <w:rsid w:val="00BC1FDA"/>
    <w:rsid w:val="00C02395"/>
    <w:rsid w:val="00C07D0A"/>
    <w:rsid w:val="00C3486B"/>
    <w:rsid w:val="00C53138"/>
    <w:rsid w:val="00C945C8"/>
    <w:rsid w:val="00CA22FC"/>
    <w:rsid w:val="00CA3168"/>
    <w:rsid w:val="00CB2D43"/>
    <w:rsid w:val="00CB48FB"/>
    <w:rsid w:val="00CC0A9F"/>
    <w:rsid w:val="00CC48C2"/>
    <w:rsid w:val="00CD45B0"/>
    <w:rsid w:val="00D1030F"/>
    <w:rsid w:val="00D41D3E"/>
    <w:rsid w:val="00D461BE"/>
    <w:rsid w:val="00D60390"/>
    <w:rsid w:val="00D91475"/>
    <w:rsid w:val="00D97965"/>
    <w:rsid w:val="00DB7884"/>
    <w:rsid w:val="00DC30A4"/>
    <w:rsid w:val="00E004A4"/>
    <w:rsid w:val="00E1055E"/>
    <w:rsid w:val="00E20568"/>
    <w:rsid w:val="00E2433E"/>
    <w:rsid w:val="00E753E5"/>
    <w:rsid w:val="00EA2A3A"/>
    <w:rsid w:val="00EB4F4B"/>
    <w:rsid w:val="00ED0674"/>
    <w:rsid w:val="00ED21E4"/>
    <w:rsid w:val="00F0027E"/>
    <w:rsid w:val="00F37310"/>
    <w:rsid w:val="00F76E27"/>
    <w:rsid w:val="00F81B41"/>
    <w:rsid w:val="00FA75FA"/>
    <w:rsid w:val="00FC78ED"/>
    <w:rsid w:val="00FD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8F611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  <w:style w:type="numbering" w:customStyle="1" w:styleId="eAktarlan7Stili">
    <w:name w:val="İçe Aktarılan 7 Stili"/>
    <w:rsid w:val="000B1F39"/>
    <w:pPr>
      <w:numPr>
        <w:numId w:val="46"/>
      </w:numPr>
    </w:pPr>
  </w:style>
  <w:style w:type="paragraph" w:styleId="stbilgi">
    <w:name w:val="header"/>
    <w:basedOn w:val="Normal"/>
    <w:link w:val="stbilgiChar"/>
    <w:uiPriority w:val="99"/>
    <w:unhideWhenUsed/>
    <w:rsid w:val="00644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C8E"/>
  </w:style>
  <w:style w:type="paragraph" w:styleId="Altbilgi">
    <w:name w:val="footer"/>
    <w:basedOn w:val="Normal"/>
    <w:link w:val="AltbilgiChar"/>
    <w:uiPriority w:val="99"/>
    <w:unhideWhenUsed/>
    <w:rsid w:val="00644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66DF-2E27-4310-A506-0E1CB5AD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4</cp:revision>
  <cp:lastPrinted>2022-02-11T13:31:00Z</cp:lastPrinted>
  <dcterms:created xsi:type="dcterms:W3CDTF">2022-02-16T13:22:00Z</dcterms:created>
  <dcterms:modified xsi:type="dcterms:W3CDTF">2022-02-18T07:02:00Z</dcterms:modified>
</cp:coreProperties>
</file>